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5812"/>
      </w:tblGrid>
      <w:tr w:rsidR="005271A6" w:rsidTr="005271A6">
        <w:tc>
          <w:tcPr>
            <w:tcW w:w="3510" w:type="dxa"/>
          </w:tcPr>
          <w:p w:rsidR="005271A6" w:rsidRDefault="005271A6" w:rsidP="0088757C">
            <w:pPr>
              <w:jc w:val="center"/>
              <w:rPr>
                <w:rFonts w:ascii="Times New Roman" w:hAnsi="Times New Roman" w:cs="Times New Roman"/>
                <w:b/>
                <w:i/>
                <w:noProof/>
                <w:color w:val="FF0000"/>
                <w:sz w:val="40"/>
                <w:szCs w:val="40"/>
              </w:rPr>
            </w:pPr>
          </w:p>
          <w:p w:rsidR="005271A6" w:rsidRDefault="005271A6" w:rsidP="005271A6">
            <w:pPr>
              <w:rPr>
                <w:rFonts w:ascii="Times New Roman" w:hAnsi="Times New Roman" w:cs="Times New Roman"/>
                <w:b/>
                <w:i/>
                <w:noProof/>
                <w:color w:val="FF0000"/>
                <w:sz w:val="40"/>
                <w:szCs w:val="40"/>
              </w:rPr>
            </w:pPr>
          </w:p>
          <w:p w:rsidR="005271A6" w:rsidRDefault="005271A6" w:rsidP="005271A6">
            <w:pPr>
              <w:ind w:left="708" w:hanging="708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FF0000"/>
                <w:sz w:val="40"/>
                <w:szCs w:val="40"/>
              </w:rPr>
              <w:drawing>
                <wp:inline distT="0" distB="0" distL="0" distR="0" wp14:anchorId="23E91FA9" wp14:editId="41705842">
                  <wp:extent cx="1962150" cy="2888323"/>
                  <wp:effectExtent l="0" t="0" r="0" b="7620"/>
                  <wp:docPr id="2" name="Рисунок 2" descr="C:\Users\User\Desktop\Пономарева Н.А.)\DSCN0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Пономарева Н.А.)\DSCN06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56" t="1488" r="23404" b="-1488"/>
                          <a:stretch/>
                        </pic:blipFill>
                        <pic:spPr bwMode="auto">
                          <a:xfrm>
                            <a:off x="0" y="0"/>
                            <a:ext cx="1972394" cy="290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5271A6" w:rsidRDefault="005271A6" w:rsidP="005271A6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0"/>
                <w:szCs w:val="40"/>
              </w:rPr>
            </w:pPr>
          </w:p>
          <w:p w:rsidR="005271A6" w:rsidRPr="00CA3007" w:rsidRDefault="005271A6" w:rsidP="005271A6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40"/>
                <w:szCs w:val="40"/>
              </w:rPr>
              <w:t>Пономарева Наталья Александровна</w:t>
            </w:r>
          </w:p>
          <w:p w:rsidR="005271A6" w:rsidRPr="00CA3007" w:rsidRDefault="005271A6" w:rsidP="005271A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0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Педагог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дополнительного образования высшей</w:t>
            </w:r>
            <w:r w:rsidRPr="00CA30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квалификационной  категории.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Отличник образования РБ</w:t>
            </w:r>
          </w:p>
          <w:p w:rsidR="005271A6" w:rsidRDefault="005271A6" w:rsidP="005271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3007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Учалинское музыкальное училище, фортепианное отделение. Специалист:  педагог по классу фортепиано в ДМШ, концертмейстер.</w:t>
            </w:r>
          </w:p>
          <w:p w:rsidR="005271A6" w:rsidRDefault="005271A6" w:rsidP="005271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D88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обучение игре на фортепиано.</w:t>
            </w:r>
          </w:p>
          <w:p w:rsidR="005271A6" w:rsidRDefault="005271A6" w:rsidP="0088757C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0"/>
                <w:szCs w:val="40"/>
              </w:rPr>
            </w:pPr>
          </w:p>
        </w:tc>
        <w:bookmarkStart w:id="0" w:name="_GoBack"/>
        <w:bookmarkEnd w:id="0"/>
      </w:tr>
    </w:tbl>
    <w:p w:rsidR="0088757C" w:rsidRPr="0088757C" w:rsidRDefault="0088757C" w:rsidP="0088757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403FE">
        <w:rPr>
          <w:rFonts w:ascii="Times New Roman" w:hAnsi="Times New Roman" w:cs="Times New Roman"/>
          <w:b/>
          <w:sz w:val="28"/>
          <w:szCs w:val="28"/>
        </w:rPr>
        <w:t>Об объединении.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Объединение </w:t>
      </w:r>
      <w:r>
        <w:rPr>
          <w:rFonts w:ascii="Times New Roman" w:hAnsi="Times New Roman" w:cs="Times New Roman"/>
          <w:b/>
          <w:i/>
          <w:sz w:val="28"/>
          <w:szCs w:val="28"/>
        </w:rPr>
        <w:t>«Игровая радуга</w:t>
      </w:r>
      <w:r w:rsidRPr="00132D88">
        <w:rPr>
          <w:rFonts w:ascii="Times New Roman" w:hAnsi="Times New Roman" w:cs="Times New Roman"/>
          <w:b/>
          <w:i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существует с 2011 года, его обучающиеся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являются  участниками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конкурсов, концертов и мероприятий ДДТ «Дружный</w:t>
      </w:r>
      <w:r w:rsidRPr="008875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 wp14:anchorId="07994DD2" wp14:editId="1F4B2A50">
            <wp:extent cx="3783907" cy="2837020"/>
            <wp:effectExtent l="0" t="0" r="7620" b="1905"/>
            <wp:docPr id="1" name="Рисунок 1" descr="C:\Users\User\Desktop\Пономарева Н.А.)\20150319_16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номарева Н.А.)\20150319_1658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886" cy="283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User\Desktop\Пономарева Н.А.)\Без имен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номарева Н.А.)\Без имени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User\Desktop\Пономарева Н.А.)\Без и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номарева Н.А.)\Без имен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D97" w:rsidRDefault="0088757C">
      <w:r>
        <w:rPr>
          <w:noProof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User\Desktop\Пономарева Н.А.)\имени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номарева Н.А.)\имени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5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1951759" cy="2683669"/>
            <wp:effectExtent l="0" t="0" r="0" b="2540"/>
            <wp:docPr id="6" name="Рисунок 6" descr="F:\Грамоты ска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Грамоты сканы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675" cy="268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5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46564" cy="2676525"/>
            <wp:effectExtent l="0" t="0" r="0" b="0"/>
            <wp:docPr id="7" name="Рисунок 7" descr="F:\Грамоты скан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Грамоты сканы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964" cy="26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5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44832" cy="2674144"/>
            <wp:effectExtent l="0" t="0" r="0" b="0"/>
            <wp:docPr id="8" name="Рисунок 8" descr="F:\Грамоты скан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Грамоты сканы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93" cy="267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5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396835" cy="3295650"/>
            <wp:effectExtent l="0" t="0" r="3810" b="0"/>
            <wp:docPr id="9" name="Рисунок 9" descr="F:\Грамоты скан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Грамоты сканы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87" cy="329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5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396836" cy="3295649"/>
            <wp:effectExtent l="0" t="0" r="3810" b="635"/>
            <wp:docPr id="10" name="Рисунок 10" descr="F:\Грамоты скан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Грамоты сканы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556" cy="329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5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60418" cy="2695575"/>
            <wp:effectExtent l="0" t="0" r="1905" b="0"/>
            <wp:docPr id="11" name="Рисунок 11" descr="F:\Грамоты скан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Грамоты сканы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371" cy="269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5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58686" cy="2693193"/>
            <wp:effectExtent l="0" t="0" r="3810" b="0"/>
            <wp:docPr id="12" name="Рисунок 12" descr="F:\Грамоты скан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Грамоты сканы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762" cy="269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5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56954" cy="2690814"/>
            <wp:effectExtent l="0" t="0" r="5715" b="0"/>
            <wp:docPr id="13" name="Рисунок 13" descr="F:\Грамоты скан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Грамоты сканы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48" cy="269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4D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4C7"/>
    <w:rsid w:val="005271A6"/>
    <w:rsid w:val="00625706"/>
    <w:rsid w:val="008814C7"/>
    <w:rsid w:val="0088757C"/>
    <w:rsid w:val="00A04D97"/>
    <w:rsid w:val="00D02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E35B9A-0FE0-4728-8E38-3CEE5A339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757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57C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5271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72</Words>
  <Characters>417</Characters>
  <Application>Microsoft Office Word</Application>
  <DocSecurity>0</DocSecurity>
  <Lines>3</Lines>
  <Paragraphs>1</Paragraphs>
  <ScaleCrop>false</ScaleCrop>
  <Company>DG Win&amp;Soft</Company>
  <LinksUpToDate>false</LinksUpToDate>
  <CharactersWithSpaces>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Алсу Марселевна</dc:creator>
  <cp:keywords/>
  <dc:description/>
  <cp:lastModifiedBy>Учетная запись Майкрософт</cp:lastModifiedBy>
  <cp:revision>5</cp:revision>
  <dcterms:created xsi:type="dcterms:W3CDTF">2017-09-14T04:53:00Z</dcterms:created>
  <dcterms:modified xsi:type="dcterms:W3CDTF">2017-10-03T06:59:00Z</dcterms:modified>
</cp:coreProperties>
</file>