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37" w:rsidRDefault="00FC1ED7" w:rsidP="00FC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ED7">
        <w:rPr>
          <w:rFonts w:ascii="Times New Roman" w:hAnsi="Times New Roman" w:cs="Times New Roman"/>
          <w:b/>
          <w:sz w:val="28"/>
          <w:szCs w:val="28"/>
        </w:rPr>
        <w:t xml:space="preserve">Памятка для учреждений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1ED7">
        <w:rPr>
          <w:rFonts w:ascii="Times New Roman" w:hAnsi="Times New Roman" w:cs="Times New Roman"/>
          <w:b/>
          <w:sz w:val="28"/>
          <w:szCs w:val="28"/>
        </w:rPr>
        <w:t>по профилактике инфекционных заболеваний</w:t>
      </w:r>
    </w:p>
    <w:p w:rsidR="00FC1ED7" w:rsidRDefault="00FC1ED7" w:rsidP="00FC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D7" w:rsidRPr="00AA2D05" w:rsidRDefault="00FC1ED7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ED7">
        <w:rPr>
          <w:rFonts w:ascii="Times New Roman" w:hAnsi="Times New Roman" w:cs="Times New Roman"/>
          <w:sz w:val="28"/>
          <w:szCs w:val="28"/>
        </w:rPr>
        <w:t xml:space="preserve">Разработать графики и порядки проветривания, влажной уборки и обеззараживания бактерицидными облучателями </w:t>
      </w:r>
      <w:r>
        <w:rPr>
          <w:rFonts w:ascii="Times New Roman" w:hAnsi="Times New Roman" w:cs="Times New Roman"/>
          <w:sz w:val="28"/>
          <w:szCs w:val="28"/>
        </w:rPr>
        <w:t xml:space="preserve">помещений учреждений дополнительного образования (классов, коридоров, санузлов, столовой и др. </w:t>
      </w:r>
      <w:r w:rsidRPr="00AA2D05">
        <w:rPr>
          <w:rFonts w:ascii="Times New Roman" w:hAnsi="Times New Roman" w:cs="Times New Roman"/>
          <w:b/>
          <w:sz w:val="28"/>
          <w:szCs w:val="28"/>
          <w:u w:val="single"/>
        </w:rPr>
        <w:t>каждые 2 часа</w:t>
      </w:r>
      <w:r w:rsidR="00FE7BE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A2D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1ED7" w:rsidRDefault="00FC1ED7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обучение персонала учреждений дополнительного образования мерам личной профилактики.</w:t>
      </w:r>
    </w:p>
    <w:p w:rsidR="00FC1ED7" w:rsidRDefault="00FC1ED7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педагогический состав мерам по выявлению в процессе занятий детей с признаками инфекционных заболеваний.</w:t>
      </w:r>
    </w:p>
    <w:p w:rsidR="00FC1ED7" w:rsidRDefault="00FC1ED7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 принципам уборки помещений (проветривание, обработка поверхностей, в том числе парт, дверных ручек, перил дезинфекторами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CC5663" w:rsidRDefault="00FC1ED7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измерять у входа в учреждение дополнительного образования температуру у обучающихся и работников учрежде</w:t>
      </w:r>
      <w:r w:rsidR="00F87B56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образования, не допустив посещение учреждения в случае обнаружения температуры. </w:t>
      </w:r>
    </w:p>
    <w:p w:rsidR="00FC1ED7" w:rsidRDefault="00F87B56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CC5663">
        <w:rPr>
          <w:rFonts w:ascii="Times New Roman" w:hAnsi="Times New Roman" w:cs="Times New Roman"/>
          <w:sz w:val="28"/>
          <w:szCs w:val="28"/>
        </w:rPr>
        <w:t>изоляцию обучающегося с вызовом врача на место при обнаружении недомогания во время образовательного процесса.</w:t>
      </w:r>
    </w:p>
    <w:p w:rsidR="00FC1ED7" w:rsidRDefault="00FC1ED7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«утренних фильтров», проработать схемы изоляции детей с признаками инфекционных заболеваний. </w:t>
      </w:r>
    </w:p>
    <w:p w:rsidR="00FC1ED7" w:rsidRDefault="00FC1ED7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рулонных полотенец</w:t>
      </w:r>
      <w:r w:rsidR="00BB63B5">
        <w:rPr>
          <w:rFonts w:ascii="Times New Roman" w:hAnsi="Times New Roman" w:cs="Times New Roman"/>
          <w:sz w:val="28"/>
          <w:szCs w:val="28"/>
        </w:rPr>
        <w:t>, наличие плакатов с правилами мытья рук.</w:t>
      </w:r>
    </w:p>
    <w:p w:rsidR="00BB63B5" w:rsidRDefault="00BB63B5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Заготовить наглядные информационные материалы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инфекционных заболеваний.</w:t>
      </w:r>
      <w:r w:rsidRPr="00BB6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B5" w:rsidRDefault="00BB63B5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обучающие занятия с обучающимися и беседы с родителями по мерам профилактики инфекционных заболеваний.</w:t>
      </w:r>
    </w:p>
    <w:p w:rsidR="00BB63B5" w:rsidRDefault="00BB63B5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недопущению к работе и к занятиям лиц, больных инфекционными заболеваниями.</w:t>
      </w:r>
    </w:p>
    <w:p w:rsidR="00BB63B5" w:rsidRDefault="00BB63B5" w:rsidP="00FC1ED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746BC">
        <w:rPr>
          <w:rFonts w:ascii="Times New Roman" w:hAnsi="Times New Roman" w:cs="Times New Roman"/>
          <w:sz w:val="28"/>
          <w:szCs w:val="28"/>
        </w:rPr>
        <w:t xml:space="preserve">массовые </w:t>
      </w:r>
      <w:r>
        <w:rPr>
          <w:rFonts w:ascii="Times New Roman" w:hAnsi="Times New Roman" w:cs="Times New Roman"/>
          <w:sz w:val="28"/>
          <w:szCs w:val="28"/>
        </w:rPr>
        <w:t>мероприятия, запланированные учрежден</w:t>
      </w:r>
      <w:r w:rsidR="00FE7BE2">
        <w:rPr>
          <w:rFonts w:ascii="Times New Roman" w:hAnsi="Times New Roman" w:cs="Times New Roman"/>
          <w:sz w:val="28"/>
          <w:szCs w:val="28"/>
        </w:rPr>
        <w:t>ием дополнительного образования до особых указаний.</w:t>
      </w:r>
    </w:p>
    <w:p w:rsidR="00BB63B5" w:rsidRPr="00BB63B5" w:rsidRDefault="00BB63B5" w:rsidP="00BB6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3B5" w:rsidRPr="00BB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D93"/>
    <w:multiLevelType w:val="hybridMultilevel"/>
    <w:tmpl w:val="CD4C5D3E"/>
    <w:lvl w:ilvl="0" w:tplc="016CD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1"/>
    <w:rsid w:val="003746BC"/>
    <w:rsid w:val="00441237"/>
    <w:rsid w:val="00562BB5"/>
    <w:rsid w:val="005E5E9F"/>
    <w:rsid w:val="007501CB"/>
    <w:rsid w:val="00A6637F"/>
    <w:rsid w:val="00AA2D05"/>
    <w:rsid w:val="00B41A61"/>
    <w:rsid w:val="00BB63B5"/>
    <w:rsid w:val="00CC5663"/>
    <w:rsid w:val="00F87B56"/>
    <w:rsid w:val="00FC1ED7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CBA6-C11E-496D-B3CE-DBA5E97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Киелбаева Нафиса Радиковна</dc:creator>
  <cp:lastModifiedBy>Хуснуллина Оксана Дамировна</cp:lastModifiedBy>
  <cp:revision>2</cp:revision>
  <cp:lastPrinted>2020-03-18T09:36:00Z</cp:lastPrinted>
  <dcterms:created xsi:type="dcterms:W3CDTF">2021-10-01T10:51:00Z</dcterms:created>
  <dcterms:modified xsi:type="dcterms:W3CDTF">2021-10-01T10:51:00Z</dcterms:modified>
</cp:coreProperties>
</file>